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8027" w14:textId="072AC884" w:rsidR="00436A15" w:rsidRPr="001B1822" w:rsidRDefault="00C9425E" w:rsidP="00436A15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Bridge Room </w:t>
      </w:r>
      <w:r w:rsidR="00436A15" w:rsidRPr="001B1822">
        <w:rPr>
          <w:sz w:val="44"/>
          <w:szCs w:val="44"/>
        </w:rPr>
        <w:t>T</w:t>
      </w:r>
      <w:r>
        <w:rPr>
          <w:sz w:val="44"/>
          <w:szCs w:val="44"/>
        </w:rPr>
        <w:t>erm</w:t>
      </w:r>
      <w:r w:rsidR="00436A15" w:rsidRPr="001B1822">
        <w:rPr>
          <w:sz w:val="44"/>
          <w:szCs w:val="44"/>
        </w:rPr>
        <w:t>s &amp; C</w:t>
      </w:r>
      <w:r>
        <w:rPr>
          <w:sz w:val="44"/>
          <w:szCs w:val="44"/>
        </w:rPr>
        <w:t>onditions</w:t>
      </w:r>
    </w:p>
    <w:p w14:paraId="44D7E4CF" w14:textId="10755C59" w:rsidR="00436A15" w:rsidRPr="001B1822" w:rsidRDefault="00436A15" w:rsidP="00436A15">
      <w:pPr>
        <w:jc w:val="center"/>
        <w:rPr>
          <w:sz w:val="28"/>
          <w:szCs w:val="28"/>
        </w:rPr>
      </w:pPr>
      <w:r w:rsidRPr="001B1822">
        <w:rPr>
          <w:sz w:val="28"/>
          <w:szCs w:val="28"/>
        </w:rPr>
        <w:t>SECURING YOUR BOOKING</w:t>
      </w:r>
    </w:p>
    <w:p w14:paraId="095BBEE7" w14:textId="23CF4C0F" w:rsidR="00436A15" w:rsidRDefault="00436A15" w:rsidP="00AC4165">
      <w:pPr>
        <w:pStyle w:val="ListParagraph"/>
        <w:numPr>
          <w:ilvl w:val="0"/>
          <w:numId w:val="5"/>
        </w:numPr>
      </w:pPr>
      <w:r w:rsidRPr="00436A15">
        <w:t xml:space="preserve">We are delighted to provisionally hold a booking date for you; however should we receive another enquiry during this time we </w:t>
      </w:r>
      <w:r w:rsidR="007734B2">
        <w:t>would ask for</w:t>
      </w:r>
      <w:r w:rsidRPr="00436A15">
        <w:t xml:space="preserve"> immediate confirmation </w:t>
      </w:r>
      <w:r w:rsidR="007734B2">
        <w:t>by paying the deposit</w:t>
      </w:r>
      <w:r w:rsidRPr="00436A15">
        <w:t>, or we may release the date due to popular demand.</w:t>
      </w:r>
    </w:p>
    <w:p w14:paraId="3778E9BA" w14:textId="77777777" w:rsidR="00AC4165" w:rsidRDefault="00AC4165" w:rsidP="00AC4165">
      <w:pPr>
        <w:pStyle w:val="ListParagraph"/>
      </w:pPr>
    </w:p>
    <w:p w14:paraId="0D2212F2" w14:textId="2E7645CD" w:rsidR="001412B7" w:rsidRDefault="001412B7" w:rsidP="00AC4165">
      <w:pPr>
        <w:pStyle w:val="ListParagraph"/>
        <w:numPr>
          <w:ilvl w:val="0"/>
          <w:numId w:val="1"/>
        </w:numPr>
      </w:pPr>
      <w:r>
        <w:t>To secure a booking we ask for a deposit of £500 which is payable via a payment link.</w:t>
      </w:r>
    </w:p>
    <w:p w14:paraId="3653C768" w14:textId="77777777" w:rsidR="001412B7" w:rsidRDefault="001412B7" w:rsidP="00AC4165">
      <w:pPr>
        <w:pStyle w:val="ListParagraph"/>
      </w:pPr>
    </w:p>
    <w:p w14:paraId="37EA6B4C" w14:textId="6DDF973C" w:rsidR="001412B7" w:rsidRDefault="001412B7" w:rsidP="00AC4165">
      <w:pPr>
        <w:pStyle w:val="ListParagraph"/>
        <w:numPr>
          <w:ilvl w:val="0"/>
          <w:numId w:val="1"/>
        </w:numPr>
      </w:pPr>
      <w:r>
        <w:t>A minimum spend is required for our Bridge Room bookings. The amount will vary depending on the day and time from £500-£</w:t>
      </w:r>
      <w:r w:rsidR="007734B2">
        <w:t>45</w:t>
      </w:r>
      <w:r>
        <w:t>00.  By paying the deposit you agree to the minimum spend quoted in the booking email.</w:t>
      </w:r>
    </w:p>
    <w:p w14:paraId="500FFDA2" w14:textId="20283D89" w:rsidR="00436A15" w:rsidRPr="001B1822" w:rsidRDefault="00436A15" w:rsidP="00AC4165">
      <w:pPr>
        <w:jc w:val="center"/>
        <w:rPr>
          <w:sz w:val="28"/>
          <w:szCs w:val="28"/>
        </w:rPr>
      </w:pPr>
      <w:r w:rsidRPr="001B1822">
        <w:rPr>
          <w:sz w:val="28"/>
          <w:szCs w:val="28"/>
        </w:rPr>
        <w:t xml:space="preserve">DEPOSIT &amp; </w:t>
      </w:r>
      <w:r w:rsidR="001412B7">
        <w:rPr>
          <w:sz w:val="28"/>
          <w:szCs w:val="28"/>
        </w:rPr>
        <w:t>BOOKING</w:t>
      </w:r>
      <w:r w:rsidRPr="001B1822">
        <w:rPr>
          <w:sz w:val="28"/>
          <w:szCs w:val="28"/>
        </w:rPr>
        <w:t xml:space="preserve"> TERMS</w:t>
      </w:r>
    </w:p>
    <w:p w14:paraId="0B09D042" w14:textId="69ACAA98" w:rsidR="00436A15" w:rsidRDefault="00436A15" w:rsidP="00AC4165">
      <w:pPr>
        <w:pStyle w:val="ListParagraph"/>
        <w:numPr>
          <w:ilvl w:val="0"/>
          <w:numId w:val="5"/>
        </w:numPr>
      </w:pPr>
      <w:r w:rsidRPr="00436A15">
        <w:t xml:space="preserve">Your booking is only confirmed once we have received your deposit prepayment, which will be </w:t>
      </w:r>
      <w:r w:rsidR="00AC4165">
        <w:t xml:space="preserve">fully </w:t>
      </w:r>
      <w:r w:rsidR="00C9425E">
        <w:t xml:space="preserve">refunded back on to the </w:t>
      </w:r>
      <w:r w:rsidR="00AC4165">
        <w:t xml:space="preserve">payment </w:t>
      </w:r>
      <w:r w:rsidR="00C9425E">
        <w:t>card within 24hrs after the event (subject to the booking terms being met)</w:t>
      </w:r>
      <w:r w:rsidRPr="00436A15">
        <w:t xml:space="preserve">. </w:t>
      </w:r>
    </w:p>
    <w:p w14:paraId="3D147695" w14:textId="77777777" w:rsidR="00AC4165" w:rsidRDefault="00AC4165" w:rsidP="00AC4165">
      <w:pPr>
        <w:pStyle w:val="ListParagraph"/>
      </w:pPr>
    </w:p>
    <w:p w14:paraId="13C573CC" w14:textId="35A06FC7" w:rsidR="00AC4165" w:rsidRDefault="00AC4165" w:rsidP="00AC4165">
      <w:pPr>
        <w:pStyle w:val="ListParagraph"/>
        <w:numPr>
          <w:ilvl w:val="0"/>
          <w:numId w:val="5"/>
        </w:numPr>
      </w:pPr>
      <w:r>
        <w:t>In the event of cancellation, t</w:t>
      </w:r>
      <w:r w:rsidR="00436A15" w:rsidRPr="00436A15">
        <w:t>he deposit is fully refundable up to 28 days prior to your bookings date. Any later than this and we’re afraid it becomes non-refundable.</w:t>
      </w:r>
    </w:p>
    <w:p w14:paraId="0E2A79D9" w14:textId="77777777" w:rsidR="00AC4165" w:rsidRDefault="00AC4165" w:rsidP="00AC4165">
      <w:pPr>
        <w:pStyle w:val="ListParagraph"/>
      </w:pPr>
    </w:p>
    <w:p w14:paraId="0D505B37" w14:textId="41FB528A" w:rsidR="00AC4165" w:rsidRDefault="00AC4165" w:rsidP="00AC4165">
      <w:pPr>
        <w:pStyle w:val="ListParagraph"/>
        <w:numPr>
          <w:ilvl w:val="0"/>
          <w:numId w:val="5"/>
        </w:numPr>
      </w:pPr>
      <w:r w:rsidRPr="00436A15">
        <w:t xml:space="preserve">Should the minimum spend not be reached, the </w:t>
      </w:r>
      <w:r>
        <w:t xml:space="preserve">outstanding </w:t>
      </w:r>
      <w:r w:rsidRPr="00436A15">
        <w:t>balance must be settled on the day</w:t>
      </w:r>
      <w:r>
        <w:t xml:space="preserve"> as a room hire fee.</w:t>
      </w:r>
    </w:p>
    <w:p w14:paraId="793A6DA3" w14:textId="77777777" w:rsidR="00AC4165" w:rsidRDefault="00AC4165" w:rsidP="00AC4165">
      <w:pPr>
        <w:pStyle w:val="ListParagraph"/>
      </w:pPr>
    </w:p>
    <w:p w14:paraId="36D44E25" w14:textId="5A047CF3" w:rsidR="005A4B56" w:rsidRDefault="001412B7" w:rsidP="00AC4165">
      <w:pPr>
        <w:pStyle w:val="ListParagraph"/>
        <w:numPr>
          <w:ilvl w:val="0"/>
          <w:numId w:val="5"/>
        </w:numPr>
      </w:pPr>
      <w:r>
        <w:t xml:space="preserve">You are welcome to bring decorations including flowers, </w:t>
      </w:r>
      <w:r w:rsidR="005A4B56">
        <w:t xml:space="preserve">freestanding </w:t>
      </w:r>
      <w:r>
        <w:t xml:space="preserve">balloons and candles (confetti </w:t>
      </w:r>
      <w:r w:rsidR="00B3057B">
        <w:t xml:space="preserve">and glitter </w:t>
      </w:r>
      <w:r>
        <w:t>is not permitted)</w:t>
      </w:r>
      <w:r w:rsidR="005A4B56">
        <w:t>.</w:t>
      </w:r>
      <w:r>
        <w:t xml:space="preserve"> In the event the walls or ANY paintwork is damaged due to negligence, we may withhold your deposit to pay for repair. </w:t>
      </w:r>
    </w:p>
    <w:p w14:paraId="20620A24" w14:textId="77777777" w:rsidR="005A4B56" w:rsidRDefault="005A4B56" w:rsidP="00AC4165">
      <w:pPr>
        <w:pStyle w:val="ListParagraph"/>
      </w:pPr>
    </w:p>
    <w:p w14:paraId="3079B26F" w14:textId="523EE6BE" w:rsidR="00586325" w:rsidRDefault="00586325" w:rsidP="00AC4165">
      <w:pPr>
        <w:pStyle w:val="ListParagraph"/>
        <w:numPr>
          <w:ilvl w:val="0"/>
          <w:numId w:val="2"/>
        </w:numPr>
      </w:pPr>
      <w:r>
        <w:t>Sorry, we do not accept children’s parties and will cancel the booking with immediate effect if this is</w:t>
      </w:r>
      <w:r w:rsidR="00B3057B">
        <w:t xml:space="preserve"> found to be</w:t>
      </w:r>
      <w:r>
        <w:t xml:space="preserve"> the case.</w:t>
      </w:r>
    </w:p>
    <w:p w14:paraId="6A0DA233" w14:textId="77777777" w:rsidR="00436A15" w:rsidRPr="001B1822" w:rsidRDefault="00436A15" w:rsidP="00AC4165">
      <w:pPr>
        <w:jc w:val="center"/>
        <w:rPr>
          <w:sz w:val="28"/>
          <w:szCs w:val="28"/>
        </w:rPr>
      </w:pPr>
      <w:r w:rsidRPr="001B1822">
        <w:rPr>
          <w:sz w:val="28"/>
          <w:szCs w:val="28"/>
        </w:rPr>
        <w:t>GUEST NUMBERS &amp; PRE-ORDERING</w:t>
      </w:r>
    </w:p>
    <w:p w14:paraId="09441A00" w14:textId="03B036D1" w:rsidR="00AC4165" w:rsidRDefault="007734B2" w:rsidP="00AC4165">
      <w:pPr>
        <w:pStyle w:val="ListParagraph"/>
        <w:numPr>
          <w:ilvl w:val="0"/>
          <w:numId w:val="6"/>
        </w:numPr>
      </w:pPr>
      <w:r>
        <w:t>The value of your pre-order</w:t>
      </w:r>
      <w:r w:rsidR="00AC4165" w:rsidRPr="00436A15">
        <w:t xml:space="preserve"> is payable on </w:t>
      </w:r>
      <w:r w:rsidR="00AC4165">
        <w:t>completion of the pre-order or at least 10 days</w:t>
      </w:r>
      <w:r w:rsidR="00AC4165" w:rsidRPr="00436A15">
        <w:t xml:space="preserve"> before the day of your booking.</w:t>
      </w:r>
      <w:r w:rsidR="00AC4165">
        <w:t xml:space="preserve"> A payment link will be sent to you.</w:t>
      </w:r>
    </w:p>
    <w:p w14:paraId="196DE265" w14:textId="46F5541A" w:rsidR="00AC4165" w:rsidRDefault="00AC4165" w:rsidP="00AC4165">
      <w:pPr>
        <w:pStyle w:val="ListParagraph"/>
        <w:ind w:left="765"/>
      </w:pPr>
      <w:r w:rsidRPr="00436A15">
        <w:t xml:space="preserve"> </w:t>
      </w:r>
    </w:p>
    <w:p w14:paraId="1ECFEDA2" w14:textId="71D82F58" w:rsidR="00AC4165" w:rsidRDefault="00AC4165" w:rsidP="00AC4165">
      <w:pPr>
        <w:pStyle w:val="ListParagraph"/>
        <w:numPr>
          <w:ilvl w:val="0"/>
          <w:numId w:val="6"/>
        </w:numPr>
      </w:pPr>
      <w:r>
        <w:t>Should you cancel your booking within 10 days of the booking date, only 50% of your pre-order value can be refunded.</w:t>
      </w:r>
    </w:p>
    <w:p w14:paraId="03AAD546" w14:textId="77777777" w:rsidR="00AC4165" w:rsidRDefault="00AC4165" w:rsidP="00AC4165">
      <w:pPr>
        <w:pStyle w:val="ListParagraph"/>
        <w:ind w:left="765"/>
      </w:pPr>
    </w:p>
    <w:p w14:paraId="2CF69F48" w14:textId="6BFF287B" w:rsidR="00436A15" w:rsidRDefault="00436A15" w:rsidP="00AC4165">
      <w:pPr>
        <w:pStyle w:val="ListParagraph"/>
        <w:numPr>
          <w:ilvl w:val="0"/>
          <w:numId w:val="6"/>
        </w:numPr>
      </w:pPr>
      <w:r w:rsidRPr="00436A15">
        <w:t xml:space="preserve">If you are pre-ordering any food, please confirm final guest numbers at least </w:t>
      </w:r>
      <w:r w:rsidR="005A4B56">
        <w:t>5</w:t>
      </w:r>
      <w:r w:rsidRPr="00436A15">
        <w:t xml:space="preserve"> days before your booking</w:t>
      </w:r>
      <w:r w:rsidR="00AC4165">
        <w:t xml:space="preserve"> </w:t>
      </w:r>
      <w:r w:rsidRPr="00436A15">
        <w:t xml:space="preserve">date. Please note that this will be the </w:t>
      </w:r>
      <w:r w:rsidR="00AC4165">
        <w:t xml:space="preserve">final </w:t>
      </w:r>
      <w:r w:rsidRPr="00436A15">
        <w:t>number charged to your bill.</w:t>
      </w:r>
    </w:p>
    <w:p w14:paraId="00629195" w14:textId="77777777" w:rsidR="00AC4165" w:rsidRDefault="00AC4165" w:rsidP="00AC4165">
      <w:pPr>
        <w:pStyle w:val="ListParagraph"/>
        <w:ind w:left="765"/>
      </w:pPr>
    </w:p>
    <w:p w14:paraId="50852CE3" w14:textId="2F202CC7" w:rsidR="00436A15" w:rsidRDefault="00436A15" w:rsidP="00AC4165">
      <w:pPr>
        <w:pStyle w:val="ListParagraph"/>
        <w:numPr>
          <w:ilvl w:val="0"/>
          <w:numId w:val="6"/>
        </w:numPr>
      </w:pPr>
      <w:r w:rsidRPr="00436A15">
        <w:t>Please advise us if your guests have any special dietary requirements</w:t>
      </w:r>
      <w:r w:rsidR="00C9425E">
        <w:t xml:space="preserve"> prior to ordering</w:t>
      </w:r>
      <w:r w:rsidR="001412B7">
        <w:t>.</w:t>
      </w:r>
      <w:r w:rsidR="005A4B56">
        <w:t xml:space="preserve"> </w:t>
      </w:r>
    </w:p>
    <w:p w14:paraId="33E18E08" w14:textId="77777777" w:rsidR="00436A15" w:rsidRPr="001B1822" w:rsidRDefault="00436A15" w:rsidP="00AC4165">
      <w:pPr>
        <w:jc w:val="center"/>
        <w:rPr>
          <w:sz w:val="28"/>
          <w:szCs w:val="28"/>
        </w:rPr>
      </w:pPr>
      <w:r w:rsidRPr="001B1822">
        <w:rPr>
          <w:sz w:val="28"/>
          <w:szCs w:val="28"/>
        </w:rPr>
        <w:t>SERVICE CHARGE</w:t>
      </w:r>
    </w:p>
    <w:p w14:paraId="0986B90A" w14:textId="385CCF77" w:rsidR="00436A15" w:rsidRDefault="00436A15" w:rsidP="00AC4165">
      <w:pPr>
        <w:pStyle w:val="ListParagraph"/>
        <w:numPr>
          <w:ilvl w:val="0"/>
          <w:numId w:val="6"/>
        </w:numPr>
      </w:pPr>
      <w:r w:rsidRPr="00436A15">
        <w:t>For group and event bookings we add a 12.5% service charge to your final food and drinks bill. By the end of your event we are sure you’ll agree our staff deserve it</w:t>
      </w:r>
      <w:r w:rsidR="00C9425E">
        <w:t xml:space="preserve"> (it is split between all staff)</w:t>
      </w:r>
      <w:r w:rsidRPr="00436A15">
        <w:t>, and if not, please do let us know why.</w:t>
      </w:r>
    </w:p>
    <w:p w14:paraId="36DB0381" w14:textId="77777777" w:rsidR="00436A15" w:rsidRPr="001B1822" w:rsidRDefault="00436A15" w:rsidP="00AC4165">
      <w:pPr>
        <w:jc w:val="center"/>
        <w:rPr>
          <w:sz w:val="28"/>
          <w:szCs w:val="28"/>
        </w:rPr>
      </w:pPr>
      <w:r w:rsidRPr="001B1822">
        <w:rPr>
          <w:sz w:val="28"/>
          <w:szCs w:val="28"/>
        </w:rPr>
        <w:t>SPECIAL REQUESTS</w:t>
      </w:r>
    </w:p>
    <w:p w14:paraId="02B13FAD" w14:textId="5BB96927" w:rsidR="008D4C50" w:rsidRDefault="00436A15" w:rsidP="00AC4165">
      <w:pPr>
        <w:pStyle w:val="ListParagraph"/>
        <w:numPr>
          <w:ilvl w:val="0"/>
          <w:numId w:val="6"/>
        </w:numPr>
      </w:pPr>
      <w:r w:rsidRPr="00436A15">
        <w:t xml:space="preserve">Do let us know if you have any particular requests no matter how farfetched and we will always do our best </w:t>
      </w:r>
      <w:r w:rsidR="00B3057B">
        <w:t>to accommodate them</w:t>
      </w:r>
      <w:r w:rsidRPr="00436A15">
        <w:t>.</w:t>
      </w:r>
    </w:p>
    <w:sectPr w:rsidR="008D4C50" w:rsidSect="005A4B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E0EE3"/>
    <w:multiLevelType w:val="hybridMultilevel"/>
    <w:tmpl w:val="A7E0C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30BB2"/>
    <w:multiLevelType w:val="hybridMultilevel"/>
    <w:tmpl w:val="D99CCD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9C35F2"/>
    <w:multiLevelType w:val="hybridMultilevel"/>
    <w:tmpl w:val="A23C5BA0"/>
    <w:lvl w:ilvl="0" w:tplc="2C6ED6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408E5"/>
    <w:multiLevelType w:val="hybridMultilevel"/>
    <w:tmpl w:val="3D763D5E"/>
    <w:lvl w:ilvl="0" w:tplc="2C6ED6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6367"/>
    <w:multiLevelType w:val="hybridMultilevel"/>
    <w:tmpl w:val="5C405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71E08"/>
    <w:multiLevelType w:val="hybridMultilevel"/>
    <w:tmpl w:val="EE76E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50D0E"/>
    <w:multiLevelType w:val="hybridMultilevel"/>
    <w:tmpl w:val="5B1CA53E"/>
    <w:lvl w:ilvl="0" w:tplc="2C6ED6AA"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95986738">
    <w:abstractNumId w:val="5"/>
  </w:num>
  <w:num w:numId="2" w16cid:durableId="1211186836">
    <w:abstractNumId w:val="4"/>
  </w:num>
  <w:num w:numId="3" w16cid:durableId="2115199187">
    <w:abstractNumId w:val="0"/>
  </w:num>
  <w:num w:numId="4" w16cid:durableId="637221749">
    <w:abstractNumId w:val="1"/>
  </w:num>
  <w:num w:numId="5" w16cid:durableId="449131590">
    <w:abstractNumId w:val="3"/>
  </w:num>
  <w:num w:numId="6" w16cid:durableId="1831218047">
    <w:abstractNumId w:val="6"/>
  </w:num>
  <w:num w:numId="7" w16cid:durableId="1374378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15"/>
    <w:rsid w:val="000D4C1D"/>
    <w:rsid w:val="001412B7"/>
    <w:rsid w:val="001B1822"/>
    <w:rsid w:val="002B28E7"/>
    <w:rsid w:val="00380C83"/>
    <w:rsid w:val="00436A15"/>
    <w:rsid w:val="00586325"/>
    <w:rsid w:val="005A4B56"/>
    <w:rsid w:val="007734B2"/>
    <w:rsid w:val="008D4C50"/>
    <w:rsid w:val="00AC4165"/>
    <w:rsid w:val="00B3057B"/>
    <w:rsid w:val="00B94DB7"/>
    <w:rsid w:val="00B95392"/>
    <w:rsid w:val="00BA3AB7"/>
    <w:rsid w:val="00C9425E"/>
    <w:rsid w:val="00F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3910"/>
  <w15:chartTrackingRefBased/>
  <w15:docId w15:val="{20F98DA8-58D5-4E3D-834C-64589A49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.Prince Albert</dc:creator>
  <cp:keywords/>
  <dc:description/>
  <cp:lastModifiedBy>.Prince Albert</cp:lastModifiedBy>
  <cp:revision>4</cp:revision>
  <cp:lastPrinted>2025-11-12T13:47:00Z</cp:lastPrinted>
  <dcterms:created xsi:type="dcterms:W3CDTF">2024-02-05T10:08:00Z</dcterms:created>
  <dcterms:modified xsi:type="dcterms:W3CDTF">2025-11-12T16:53:00Z</dcterms:modified>
</cp:coreProperties>
</file>